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1377" w:rsidRDefault="00F91377" w:rsidP="004803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FC0" w:rsidRDefault="00C80FC0" w:rsidP="004803D3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80FC0" w:rsidRDefault="004803D3" w:rsidP="001D6E9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SELEÇÃO DE </w:t>
      </w:r>
      <w:r w:rsidR="00EE7560">
        <w:rPr>
          <w:rFonts w:ascii="Times New Roman" w:hAnsi="Times New Roman" w:cs="Times New Roman"/>
          <w:b/>
          <w:sz w:val="24"/>
          <w:szCs w:val="24"/>
        </w:rPr>
        <w:t>ESTAGIÁRIOS</w:t>
      </w:r>
      <w:r>
        <w:rPr>
          <w:rFonts w:ascii="Times New Roman" w:hAnsi="Times New Roman" w:cs="Times New Roman"/>
          <w:b/>
          <w:sz w:val="24"/>
          <w:szCs w:val="24"/>
        </w:rPr>
        <w:t xml:space="preserve"> PARA MUSCULAÇÃO</w:t>
      </w:r>
    </w:p>
    <w:p w:rsidR="004803D3" w:rsidRDefault="004803D3" w:rsidP="001D6E9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03D3" w:rsidRDefault="004803D3" w:rsidP="001D6E9E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Comunicação de Abertura de Inscrição em Processo de Seleção de </w:t>
      </w:r>
      <w:r w:rsidR="00EE7560">
        <w:rPr>
          <w:rFonts w:ascii="Times New Roman" w:hAnsi="Times New Roman" w:cs="Times New Roman"/>
          <w:b/>
          <w:sz w:val="24"/>
          <w:szCs w:val="24"/>
        </w:rPr>
        <w:t>Estagiário</w:t>
      </w:r>
      <w:r>
        <w:rPr>
          <w:rFonts w:ascii="Times New Roman" w:hAnsi="Times New Roman" w:cs="Times New Roman"/>
          <w:b/>
          <w:sz w:val="24"/>
          <w:szCs w:val="24"/>
        </w:rPr>
        <w:t xml:space="preserve"> para o Laboratório de Musculação – 0</w:t>
      </w:r>
      <w:r w:rsidR="00C87CE5">
        <w:rPr>
          <w:rFonts w:ascii="Times New Roman" w:hAnsi="Times New Roman" w:cs="Times New Roman"/>
          <w:b/>
          <w:sz w:val="24"/>
          <w:szCs w:val="24"/>
        </w:rPr>
        <w:t>1/2022</w:t>
      </w:r>
    </w:p>
    <w:p w:rsidR="004803D3" w:rsidRDefault="004803D3" w:rsidP="001D6E9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803D3" w:rsidRDefault="00C87CE5" w:rsidP="00EE7560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803D3">
        <w:rPr>
          <w:rFonts w:ascii="Times New Roman" w:hAnsi="Times New Roman" w:cs="Times New Roman"/>
          <w:sz w:val="24"/>
          <w:szCs w:val="24"/>
        </w:rPr>
        <w:t xml:space="preserve"> coordenador</w:t>
      </w:r>
      <w:r>
        <w:rPr>
          <w:rFonts w:ascii="Times New Roman" w:hAnsi="Times New Roman" w:cs="Times New Roman"/>
          <w:sz w:val="24"/>
          <w:szCs w:val="24"/>
        </w:rPr>
        <w:t>a</w:t>
      </w:r>
      <w:r w:rsidR="004803D3">
        <w:rPr>
          <w:rFonts w:ascii="Times New Roman" w:hAnsi="Times New Roman" w:cs="Times New Roman"/>
          <w:sz w:val="24"/>
          <w:szCs w:val="24"/>
        </w:rPr>
        <w:t xml:space="preserve"> do curso de Educação Física Bacharelado da Universidade Regional Integrada do Alto Uruguai e das Missões extensão São Luiz Gonzaga, torna público que estarão abertas as inscrições para o Processo Seletivo de </w:t>
      </w:r>
      <w:r w:rsidR="00EE7560">
        <w:rPr>
          <w:rFonts w:ascii="Times New Roman" w:hAnsi="Times New Roman" w:cs="Times New Roman"/>
          <w:sz w:val="24"/>
          <w:szCs w:val="24"/>
        </w:rPr>
        <w:t>Estagiários</w:t>
      </w:r>
      <w:r w:rsidR="004803D3">
        <w:rPr>
          <w:rFonts w:ascii="Times New Roman" w:hAnsi="Times New Roman" w:cs="Times New Roman"/>
          <w:sz w:val="24"/>
          <w:szCs w:val="24"/>
        </w:rPr>
        <w:t xml:space="preserve"> para Musculação com período de vigência da bolsa de </w:t>
      </w:r>
      <w:r w:rsidR="00EE7560">
        <w:rPr>
          <w:rFonts w:ascii="Times New Roman" w:hAnsi="Times New Roman" w:cs="Times New Roman"/>
          <w:sz w:val="24"/>
          <w:szCs w:val="24"/>
        </w:rPr>
        <w:t>1 (um) ano a contar da data de contratação</w:t>
      </w:r>
      <w:r w:rsidR="004803D3">
        <w:rPr>
          <w:rFonts w:ascii="Times New Roman" w:hAnsi="Times New Roman" w:cs="Times New Roman"/>
          <w:sz w:val="24"/>
          <w:szCs w:val="24"/>
        </w:rPr>
        <w:t>.</w:t>
      </w:r>
      <w:r w:rsidR="00B217B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4803D3" w:rsidRDefault="004803D3" w:rsidP="001D6E9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803D3" w:rsidRPr="005827A3" w:rsidRDefault="005827A3" w:rsidP="001D6E9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7A3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4803D3" w:rsidRPr="005827A3">
        <w:rPr>
          <w:rFonts w:ascii="Times New Roman" w:hAnsi="Times New Roman" w:cs="Times New Roman"/>
          <w:b/>
          <w:sz w:val="24"/>
          <w:szCs w:val="24"/>
        </w:rPr>
        <w:t>Apresentação</w:t>
      </w:r>
    </w:p>
    <w:p w:rsidR="004803D3" w:rsidRDefault="004803D3" w:rsidP="00EE7560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processo de </w:t>
      </w:r>
      <w:r w:rsidR="00061898">
        <w:rPr>
          <w:rFonts w:ascii="Times New Roman" w:hAnsi="Times New Roman" w:cs="Times New Roman"/>
          <w:sz w:val="24"/>
          <w:szCs w:val="24"/>
        </w:rPr>
        <w:t xml:space="preserve">seleção de estagiários </w:t>
      </w:r>
      <w:r>
        <w:rPr>
          <w:rFonts w:ascii="Times New Roman" w:hAnsi="Times New Roman" w:cs="Times New Roman"/>
          <w:sz w:val="24"/>
          <w:szCs w:val="24"/>
        </w:rPr>
        <w:t xml:space="preserve">com bolsa concede </w:t>
      </w:r>
      <w:r w:rsidR="00587E79">
        <w:rPr>
          <w:rFonts w:ascii="Times New Roman" w:hAnsi="Times New Roman" w:cs="Times New Roman"/>
          <w:sz w:val="24"/>
          <w:szCs w:val="24"/>
        </w:rPr>
        <w:t xml:space="preserve">1 vaga para contratação imediata </w:t>
      </w:r>
      <w:r w:rsidR="00930247">
        <w:rPr>
          <w:rFonts w:ascii="Times New Roman" w:hAnsi="Times New Roman" w:cs="Times New Roman"/>
          <w:sz w:val="24"/>
          <w:szCs w:val="24"/>
        </w:rPr>
        <w:t xml:space="preserve">e 1 vaga </w:t>
      </w:r>
      <w:r w:rsidR="00587E79">
        <w:rPr>
          <w:rFonts w:ascii="Times New Roman" w:hAnsi="Times New Roman" w:cs="Times New Roman"/>
          <w:sz w:val="24"/>
          <w:szCs w:val="24"/>
        </w:rPr>
        <w:t xml:space="preserve">para cadastro de reserva </w:t>
      </w:r>
      <w:r>
        <w:rPr>
          <w:rFonts w:ascii="Times New Roman" w:hAnsi="Times New Roman" w:cs="Times New Roman"/>
          <w:sz w:val="24"/>
          <w:szCs w:val="24"/>
        </w:rPr>
        <w:t xml:space="preserve">para 20 (vinte) horas semanais, no período definido no corpo deste edital, para acadêmicos do Curso de Graduação em Educação Física da Universidade Regional </w:t>
      </w:r>
      <w:r w:rsidR="005827A3">
        <w:rPr>
          <w:rFonts w:ascii="Times New Roman" w:hAnsi="Times New Roman" w:cs="Times New Roman"/>
          <w:sz w:val="24"/>
          <w:szCs w:val="24"/>
        </w:rPr>
        <w:t>Integrada do Alto Uruguai e das Missões extensão São Luiz Gonzaga.</w:t>
      </w:r>
    </w:p>
    <w:p w:rsidR="005827A3" w:rsidRDefault="005827A3" w:rsidP="001D6E9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827A3" w:rsidRDefault="005827A3" w:rsidP="001D6E9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827A3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CE5CB3">
        <w:rPr>
          <w:rFonts w:ascii="Times New Roman" w:hAnsi="Times New Roman" w:cs="Times New Roman"/>
          <w:b/>
          <w:sz w:val="24"/>
          <w:szCs w:val="24"/>
        </w:rPr>
        <w:t xml:space="preserve">Dos </w:t>
      </w:r>
      <w:r w:rsidRPr="005827A3">
        <w:rPr>
          <w:rFonts w:ascii="Times New Roman" w:hAnsi="Times New Roman" w:cs="Times New Roman"/>
          <w:b/>
          <w:sz w:val="24"/>
          <w:szCs w:val="24"/>
        </w:rPr>
        <w:t>Objetivos</w:t>
      </w:r>
    </w:p>
    <w:p w:rsidR="005827A3" w:rsidRDefault="005827A3" w:rsidP="001D6E9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2.1 </w:t>
      </w:r>
      <w:r w:rsidR="00CE5CB3">
        <w:rPr>
          <w:rFonts w:ascii="Times New Roman" w:hAnsi="Times New Roman" w:cs="Times New Roman"/>
          <w:b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sz w:val="24"/>
          <w:szCs w:val="24"/>
        </w:rPr>
        <w:t>Objetivo Geral</w:t>
      </w:r>
    </w:p>
    <w:p w:rsidR="005827A3" w:rsidRPr="005827A3" w:rsidRDefault="005827A3" w:rsidP="001D6E9E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Promover a inserção do acadêmico na prática profissional, com orientação do professor </w:t>
      </w:r>
      <w:r w:rsidR="00061898">
        <w:rPr>
          <w:rFonts w:ascii="Times New Roman" w:hAnsi="Times New Roman" w:cs="Times New Roman"/>
          <w:sz w:val="24"/>
          <w:szCs w:val="24"/>
        </w:rPr>
        <w:t>responsável</w:t>
      </w:r>
      <w:r>
        <w:rPr>
          <w:rFonts w:ascii="Times New Roman" w:hAnsi="Times New Roman" w:cs="Times New Roman"/>
          <w:sz w:val="24"/>
          <w:szCs w:val="24"/>
        </w:rPr>
        <w:t>, com intuito de melhorar a relação entre as questões teórico práticas e assim a formação.</w:t>
      </w:r>
    </w:p>
    <w:p w:rsidR="0008731B" w:rsidRDefault="0008731B" w:rsidP="001D6E9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827A3" w:rsidRDefault="00587E79" w:rsidP="001D6E9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 Dos</w:t>
      </w:r>
      <w:r w:rsidR="00CE5C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827A3">
        <w:rPr>
          <w:rFonts w:ascii="Times New Roman" w:hAnsi="Times New Roman" w:cs="Times New Roman"/>
          <w:b/>
          <w:sz w:val="24"/>
          <w:szCs w:val="24"/>
        </w:rPr>
        <w:t>Objetivos Específicos</w:t>
      </w:r>
    </w:p>
    <w:p w:rsidR="005827A3" w:rsidRDefault="001D6E9E" w:rsidP="001D6E9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27A3">
        <w:rPr>
          <w:rFonts w:ascii="Times New Roman" w:hAnsi="Times New Roman" w:cs="Times New Roman"/>
          <w:sz w:val="24"/>
          <w:szCs w:val="24"/>
        </w:rPr>
        <w:t>Promover a inserção do acadêmico na prática profissional;</w:t>
      </w:r>
    </w:p>
    <w:p w:rsidR="005827A3" w:rsidRDefault="001D6E9E" w:rsidP="001D6E9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27A3">
        <w:rPr>
          <w:rFonts w:ascii="Times New Roman" w:hAnsi="Times New Roman" w:cs="Times New Roman"/>
          <w:sz w:val="24"/>
          <w:szCs w:val="24"/>
        </w:rPr>
        <w:t xml:space="preserve">Auxiliar o professor </w:t>
      </w:r>
      <w:r w:rsidR="00061898">
        <w:rPr>
          <w:rFonts w:ascii="Times New Roman" w:hAnsi="Times New Roman" w:cs="Times New Roman"/>
          <w:sz w:val="24"/>
          <w:szCs w:val="24"/>
        </w:rPr>
        <w:t>responsável</w:t>
      </w:r>
      <w:r w:rsidR="005827A3">
        <w:rPr>
          <w:rFonts w:ascii="Times New Roman" w:hAnsi="Times New Roman" w:cs="Times New Roman"/>
          <w:sz w:val="24"/>
          <w:szCs w:val="24"/>
        </w:rPr>
        <w:t xml:space="preserve"> no acompanhamento dos alunos da musculação;</w:t>
      </w:r>
    </w:p>
    <w:p w:rsidR="005827A3" w:rsidRDefault="001D6E9E" w:rsidP="001D6E9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5827A3">
        <w:rPr>
          <w:rFonts w:ascii="Times New Roman" w:hAnsi="Times New Roman" w:cs="Times New Roman"/>
          <w:sz w:val="24"/>
          <w:szCs w:val="24"/>
        </w:rPr>
        <w:t>Contribuir para o cumprimento da missão da URI com relação a oferta de programas de saúde para a comunidade.</w:t>
      </w:r>
    </w:p>
    <w:p w:rsidR="0008731B" w:rsidRDefault="0008731B" w:rsidP="001D6E9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6E9E" w:rsidRPr="008F05C4" w:rsidRDefault="001D6E9E" w:rsidP="001D6E9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F05C4">
        <w:rPr>
          <w:rFonts w:ascii="Times New Roman" w:hAnsi="Times New Roman" w:cs="Times New Roman"/>
          <w:b/>
          <w:sz w:val="24"/>
          <w:szCs w:val="24"/>
        </w:rPr>
        <w:lastRenderedPageBreak/>
        <w:t>2.3 Em</w:t>
      </w:r>
      <w:proofErr w:type="gramEnd"/>
      <w:r w:rsidRPr="008F05C4">
        <w:rPr>
          <w:rFonts w:ascii="Times New Roman" w:hAnsi="Times New Roman" w:cs="Times New Roman"/>
          <w:b/>
          <w:sz w:val="24"/>
          <w:szCs w:val="24"/>
        </w:rPr>
        <w:t xml:space="preserve"> relação ao professor </w:t>
      </w:r>
      <w:r w:rsidR="00061898">
        <w:rPr>
          <w:rFonts w:ascii="Times New Roman" w:hAnsi="Times New Roman" w:cs="Times New Roman"/>
          <w:b/>
          <w:sz w:val="24"/>
          <w:szCs w:val="24"/>
        </w:rPr>
        <w:t>responsável</w:t>
      </w:r>
      <w:r w:rsidRPr="008F05C4">
        <w:rPr>
          <w:rFonts w:ascii="Times New Roman" w:hAnsi="Times New Roman" w:cs="Times New Roman"/>
          <w:b/>
          <w:sz w:val="24"/>
          <w:szCs w:val="24"/>
        </w:rPr>
        <w:t>:</w:t>
      </w:r>
    </w:p>
    <w:p w:rsidR="008F05C4" w:rsidRDefault="001D6E9E" w:rsidP="001D6E9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F05C4">
        <w:rPr>
          <w:rFonts w:ascii="Times New Roman" w:hAnsi="Times New Roman" w:cs="Times New Roman"/>
          <w:sz w:val="24"/>
          <w:szCs w:val="24"/>
        </w:rPr>
        <w:t>Coordenar e dar suporte para o trabalho do monitor;</w:t>
      </w:r>
    </w:p>
    <w:p w:rsidR="008F05C4" w:rsidRDefault="008F05C4" w:rsidP="001D6E9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Realizar a prescrição do treinamento a ser acompanhado pelo </w:t>
      </w:r>
      <w:r w:rsidR="00061898">
        <w:rPr>
          <w:rFonts w:ascii="Times New Roman" w:hAnsi="Times New Roman" w:cs="Times New Roman"/>
          <w:sz w:val="24"/>
          <w:szCs w:val="24"/>
        </w:rPr>
        <w:t>estagiário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F05C4" w:rsidRDefault="008F05C4" w:rsidP="001D6E9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Estar presente no setor durante o funcionamento, dando suporte ao </w:t>
      </w:r>
      <w:r w:rsidR="00061898">
        <w:rPr>
          <w:rFonts w:ascii="Times New Roman" w:hAnsi="Times New Roman" w:cs="Times New Roman"/>
          <w:sz w:val="24"/>
          <w:szCs w:val="24"/>
        </w:rPr>
        <w:t>estagiário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F05C4" w:rsidRDefault="008F05C4" w:rsidP="001D6E9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Estimular a integração entre a teoria, prática, a pesquisa e a extensão.</w:t>
      </w:r>
    </w:p>
    <w:p w:rsidR="008F05C4" w:rsidRDefault="008F05C4" w:rsidP="001D6E9E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F05C4" w:rsidRPr="008F05C4" w:rsidRDefault="008F05C4" w:rsidP="001D6E9E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8F05C4">
        <w:rPr>
          <w:rFonts w:ascii="Times New Roman" w:hAnsi="Times New Roman" w:cs="Times New Roman"/>
          <w:b/>
          <w:sz w:val="24"/>
          <w:szCs w:val="24"/>
        </w:rPr>
        <w:t>2.4 Em</w:t>
      </w:r>
      <w:proofErr w:type="gramEnd"/>
      <w:r w:rsidRPr="008F05C4">
        <w:rPr>
          <w:rFonts w:ascii="Times New Roman" w:hAnsi="Times New Roman" w:cs="Times New Roman"/>
          <w:b/>
          <w:sz w:val="24"/>
          <w:szCs w:val="24"/>
        </w:rPr>
        <w:t xml:space="preserve"> relação ao </w:t>
      </w:r>
      <w:r w:rsidR="00061898" w:rsidRPr="00061898">
        <w:rPr>
          <w:rFonts w:ascii="Times New Roman" w:hAnsi="Times New Roman" w:cs="Times New Roman"/>
          <w:b/>
          <w:sz w:val="24"/>
          <w:szCs w:val="24"/>
        </w:rPr>
        <w:t>estagiário</w:t>
      </w:r>
    </w:p>
    <w:p w:rsidR="008F05C4" w:rsidRPr="008F05C4" w:rsidRDefault="008F05C4" w:rsidP="008F05C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05C4">
        <w:rPr>
          <w:rFonts w:ascii="Times New Roman" w:hAnsi="Times New Roman" w:cs="Times New Roman"/>
          <w:sz w:val="24"/>
          <w:szCs w:val="24"/>
        </w:rPr>
        <w:t xml:space="preserve">- Proporcionar ao </w:t>
      </w:r>
      <w:r w:rsidR="00061898">
        <w:rPr>
          <w:rFonts w:ascii="Times New Roman" w:hAnsi="Times New Roman" w:cs="Times New Roman"/>
          <w:sz w:val="24"/>
          <w:szCs w:val="24"/>
        </w:rPr>
        <w:t>estagiário</w:t>
      </w:r>
      <w:r w:rsidRPr="008F05C4">
        <w:rPr>
          <w:rFonts w:ascii="Times New Roman" w:hAnsi="Times New Roman" w:cs="Times New Roman"/>
          <w:sz w:val="24"/>
          <w:szCs w:val="24"/>
        </w:rPr>
        <w:t>, por meio da orientação do supervisor, o envolvimento em atividades de cunho prático, bem como estimular o desenvolvimento do pensamento crítico, criativo e científico, permitindo o confronto direto com problemas sociais, vivenciados na comunidade regional.</w:t>
      </w:r>
    </w:p>
    <w:p w:rsidR="008F05C4" w:rsidRPr="008F05C4" w:rsidRDefault="008F05C4" w:rsidP="008F05C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05C4">
        <w:rPr>
          <w:rFonts w:ascii="Times New Roman" w:hAnsi="Times New Roman" w:cs="Times New Roman"/>
          <w:sz w:val="24"/>
          <w:szCs w:val="24"/>
        </w:rPr>
        <w:t>- Contribuir para a formação de uma postura cidadã pelos alunos de graduação, oportunizando a intervenção criteriosa em contextos sócio-político-culturais da região.</w:t>
      </w:r>
    </w:p>
    <w:p w:rsidR="008F05C4" w:rsidRDefault="008F05C4" w:rsidP="008F05C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05C4">
        <w:rPr>
          <w:rFonts w:ascii="Times New Roman" w:hAnsi="Times New Roman" w:cs="Times New Roman"/>
          <w:sz w:val="24"/>
          <w:szCs w:val="24"/>
        </w:rPr>
        <w:t xml:space="preserve">- Intensificar o envolvimento discente nas ações da Educação Física da URI </w:t>
      </w:r>
      <w:proofErr w:type="gramStart"/>
      <w:r w:rsidRPr="008F05C4">
        <w:rPr>
          <w:rFonts w:ascii="Times New Roman" w:hAnsi="Times New Roman" w:cs="Times New Roman"/>
          <w:sz w:val="24"/>
          <w:szCs w:val="24"/>
        </w:rPr>
        <w:t>-,São</w:t>
      </w:r>
      <w:proofErr w:type="gramEnd"/>
      <w:r w:rsidRPr="008F05C4">
        <w:rPr>
          <w:rFonts w:ascii="Times New Roman" w:hAnsi="Times New Roman" w:cs="Times New Roman"/>
          <w:sz w:val="24"/>
          <w:szCs w:val="24"/>
        </w:rPr>
        <w:t xml:space="preserve"> Luiz Gonzaga.</w:t>
      </w:r>
    </w:p>
    <w:p w:rsidR="008F05C4" w:rsidRDefault="008F05C4" w:rsidP="008F05C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F05C4" w:rsidRPr="008F05C4" w:rsidRDefault="000673BA" w:rsidP="008F05C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F05C4" w:rsidRPr="008F05C4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CE5CB3">
        <w:rPr>
          <w:rFonts w:ascii="Times New Roman" w:hAnsi="Times New Roman" w:cs="Times New Roman"/>
          <w:b/>
          <w:sz w:val="24"/>
          <w:szCs w:val="24"/>
        </w:rPr>
        <w:t xml:space="preserve">Dos </w:t>
      </w:r>
      <w:r w:rsidR="008F05C4" w:rsidRPr="008F05C4">
        <w:rPr>
          <w:rFonts w:ascii="Times New Roman" w:hAnsi="Times New Roman" w:cs="Times New Roman"/>
          <w:b/>
          <w:sz w:val="24"/>
          <w:szCs w:val="24"/>
        </w:rPr>
        <w:t>Requisitos e Condições</w:t>
      </w:r>
    </w:p>
    <w:p w:rsidR="008F05C4" w:rsidRDefault="000673BA" w:rsidP="008F05C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8F05C4" w:rsidRPr="008F05C4">
        <w:rPr>
          <w:rFonts w:ascii="Times New Roman" w:hAnsi="Times New Roman" w:cs="Times New Roman"/>
          <w:b/>
          <w:sz w:val="24"/>
          <w:szCs w:val="24"/>
        </w:rPr>
        <w:t xml:space="preserve">.1 </w:t>
      </w:r>
      <w:r w:rsidR="00CE5CB3">
        <w:rPr>
          <w:rFonts w:ascii="Times New Roman" w:hAnsi="Times New Roman" w:cs="Times New Roman"/>
          <w:b/>
          <w:sz w:val="24"/>
          <w:szCs w:val="24"/>
        </w:rPr>
        <w:t xml:space="preserve">Dos </w:t>
      </w:r>
      <w:r w:rsidR="008F05C4" w:rsidRPr="008F05C4">
        <w:rPr>
          <w:rFonts w:ascii="Times New Roman" w:hAnsi="Times New Roman" w:cs="Times New Roman"/>
          <w:b/>
          <w:sz w:val="24"/>
          <w:szCs w:val="24"/>
        </w:rPr>
        <w:t xml:space="preserve">Requisitos e condições para o </w:t>
      </w:r>
      <w:r w:rsidR="00061898">
        <w:rPr>
          <w:rFonts w:ascii="Times New Roman" w:hAnsi="Times New Roman" w:cs="Times New Roman"/>
          <w:b/>
          <w:sz w:val="24"/>
          <w:szCs w:val="24"/>
        </w:rPr>
        <w:t>estagiário</w:t>
      </w:r>
    </w:p>
    <w:p w:rsidR="008F05C4" w:rsidRDefault="008F05C4" w:rsidP="008F05C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a) Estar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regularmente matriculado no curso de Graduação em Educação Física Bacharelado da URI – São Luiz Gonzaga;</w:t>
      </w:r>
    </w:p>
    <w:p w:rsidR="008F05C4" w:rsidRDefault="008F05C4" w:rsidP="008F05C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b) Possuir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perfil e desempenho acadêmico compatíveis com as atividades </w:t>
      </w:r>
      <w:r w:rsidR="007A5751">
        <w:rPr>
          <w:rFonts w:ascii="Times New Roman" w:hAnsi="Times New Roman" w:cs="Times New Roman"/>
          <w:sz w:val="24"/>
          <w:szCs w:val="24"/>
        </w:rPr>
        <w:t>previstas;</w:t>
      </w:r>
    </w:p>
    <w:p w:rsidR="007A5751" w:rsidRDefault="007A5751" w:rsidP="008F05C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c) Comprovar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disponibilidade de 20 (vinte) horas semanais;</w:t>
      </w:r>
    </w:p>
    <w:p w:rsidR="00872E07" w:rsidRDefault="00233BE8" w:rsidP="008F05C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 w:rsidR="00872E07">
        <w:rPr>
          <w:rFonts w:ascii="Times New Roman" w:hAnsi="Times New Roman" w:cs="Times New Roman"/>
          <w:sz w:val="24"/>
          <w:szCs w:val="24"/>
        </w:rPr>
        <w:t>) Comprometer-se</w:t>
      </w:r>
      <w:proofErr w:type="gramEnd"/>
      <w:r w:rsidR="00872E07">
        <w:rPr>
          <w:rFonts w:ascii="Times New Roman" w:hAnsi="Times New Roman" w:cs="Times New Roman"/>
          <w:sz w:val="24"/>
          <w:szCs w:val="24"/>
        </w:rPr>
        <w:t xml:space="preserve"> a cumprir as exigências relativas a este Edital, durante o período de vigência da Bolsa.</w:t>
      </w:r>
    </w:p>
    <w:p w:rsidR="00233BE8" w:rsidRDefault="00233BE8" w:rsidP="008F05C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0673BA" w:rsidRDefault="000673BA" w:rsidP="008F05C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CE5CB3">
        <w:rPr>
          <w:rFonts w:ascii="Times New Roman" w:hAnsi="Times New Roman" w:cs="Times New Roman"/>
          <w:b/>
          <w:sz w:val="24"/>
          <w:szCs w:val="24"/>
        </w:rPr>
        <w:t xml:space="preserve">Da </w:t>
      </w:r>
      <w:r>
        <w:rPr>
          <w:rFonts w:ascii="Times New Roman" w:hAnsi="Times New Roman" w:cs="Times New Roman"/>
          <w:b/>
          <w:sz w:val="24"/>
          <w:szCs w:val="24"/>
        </w:rPr>
        <w:t xml:space="preserve">Bolsa auxílio </w:t>
      </w:r>
    </w:p>
    <w:p w:rsidR="000673BA" w:rsidRDefault="000673BA" w:rsidP="008F05C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4.1 </w:t>
      </w:r>
      <w:r w:rsidR="00CE5CB3">
        <w:rPr>
          <w:rFonts w:ascii="Times New Roman" w:hAnsi="Times New Roman" w:cs="Times New Roman"/>
          <w:b/>
          <w:sz w:val="24"/>
          <w:szCs w:val="24"/>
        </w:rPr>
        <w:t xml:space="preserve">Dos </w:t>
      </w:r>
      <w:r>
        <w:rPr>
          <w:rFonts w:ascii="Times New Roman" w:hAnsi="Times New Roman" w:cs="Times New Roman"/>
          <w:b/>
          <w:sz w:val="24"/>
          <w:szCs w:val="24"/>
        </w:rPr>
        <w:t xml:space="preserve">Valores da bolsa auxílio </w:t>
      </w:r>
    </w:p>
    <w:p w:rsidR="000673BA" w:rsidRPr="000673BA" w:rsidRDefault="000673BA" w:rsidP="0006189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Será pago para o estagiário selecionado uma bolsa auxílio </w:t>
      </w:r>
      <w:r w:rsidR="001C609B">
        <w:rPr>
          <w:rFonts w:ascii="Times New Roman" w:hAnsi="Times New Roman" w:cs="Times New Roman"/>
          <w:sz w:val="24"/>
          <w:szCs w:val="24"/>
        </w:rPr>
        <w:t xml:space="preserve">mensal </w:t>
      </w:r>
      <w:r>
        <w:rPr>
          <w:rFonts w:ascii="Times New Roman" w:hAnsi="Times New Roman" w:cs="Times New Roman"/>
          <w:sz w:val="24"/>
          <w:szCs w:val="24"/>
        </w:rPr>
        <w:t xml:space="preserve">no valor </w:t>
      </w:r>
      <w:r w:rsidR="0008731B">
        <w:rPr>
          <w:rFonts w:ascii="Times New Roman" w:hAnsi="Times New Roman" w:cs="Times New Roman"/>
          <w:sz w:val="24"/>
          <w:szCs w:val="24"/>
        </w:rPr>
        <w:t>correspondente a meio salário mínimo, corrigido pelo valor do salário atual</w:t>
      </w:r>
      <w:r>
        <w:rPr>
          <w:rFonts w:ascii="Times New Roman" w:hAnsi="Times New Roman" w:cs="Times New Roman"/>
          <w:sz w:val="24"/>
          <w:szCs w:val="24"/>
        </w:rPr>
        <w:t>, conforme política de estágio da Universidade.</w:t>
      </w:r>
    </w:p>
    <w:p w:rsidR="004C35ED" w:rsidRDefault="004C35ED" w:rsidP="008F05C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673BA" w:rsidRDefault="000673BA" w:rsidP="008F05C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4.2 </w:t>
      </w:r>
      <w:r w:rsidR="00CE5CB3">
        <w:rPr>
          <w:rFonts w:ascii="Times New Roman" w:hAnsi="Times New Roman" w:cs="Times New Roman"/>
          <w:b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sz w:val="24"/>
          <w:szCs w:val="24"/>
        </w:rPr>
        <w:t>Período de vigência</w:t>
      </w:r>
    </w:p>
    <w:p w:rsidR="000673BA" w:rsidRDefault="000673BA" w:rsidP="0006189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 bolsa de auxílio para o estagiário tem a vigência de 1 (um) ano, a contar do início da contratação após a realização do processo seletivo conforme edital, e poderá ser renovada por mais 1 (um) ano, conforme solicitação do Professor responsável.</w:t>
      </w:r>
    </w:p>
    <w:p w:rsidR="004C35ED" w:rsidRDefault="004C35ED" w:rsidP="008F05C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35ED" w:rsidRDefault="004C35ED" w:rsidP="008F05C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="00CE5CB3">
        <w:rPr>
          <w:rFonts w:ascii="Times New Roman" w:hAnsi="Times New Roman" w:cs="Times New Roman"/>
          <w:b/>
          <w:sz w:val="24"/>
          <w:szCs w:val="24"/>
        </w:rPr>
        <w:t xml:space="preserve">Do </w:t>
      </w:r>
      <w:r>
        <w:rPr>
          <w:rFonts w:ascii="Times New Roman" w:hAnsi="Times New Roman" w:cs="Times New Roman"/>
          <w:b/>
          <w:sz w:val="24"/>
          <w:szCs w:val="24"/>
        </w:rPr>
        <w:t>Processo de Seleção</w:t>
      </w:r>
    </w:p>
    <w:p w:rsidR="004C35ED" w:rsidRDefault="004C35ED" w:rsidP="0006189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Para o processo de seleção será realizada uma prova escrita </w:t>
      </w:r>
      <w:r w:rsidR="008D57B9">
        <w:rPr>
          <w:rFonts w:ascii="Times New Roman" w:hAnsi="Times New Roman" w:cs="Times New Roman"/>
          <w:sz w:val="24"/>
          <w:szCs w:val="24"/>
        </w:rPr>
        <w:t>ou oral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57B9">
        <w:rPr>
          <w:rFonts w:ascii="Times New Roman" w:hAnsi="Times New Roman" w:cs="Times New Roman"/>
          <w:sz w:val="24"/>
          <w:szCs w:val="24"/>
        </w:rPr>
        <w:t xml:space="preserve">com peso </w:t>
      </w:r>
      <w:r w:rsidR="00233BE8">
        <w:rPr>
          <w:rFonts w:ascii="Times New Roman" w:hAnsi="Times New Roman" w:cs="Times New Roman"/>
          <w:sz w:val="24"/>
          <w:szCs w:val="24"/>
        </w:rPr>
        <w:t>3</w:t>
      </w:r>
      <w:r w:rsidR="008D57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233BE8">
        <w:rPr>
          <w:rFonts w:ascii="Times New Roman" w:hAnsi="Times New Roman" w:cs="Times New Roman"/>
          <w:sz w:val="24"/>
          <w:szCs w:val="24"/>
        </w:rPr>
        <w:t>três</w:t>
      </w:r>
      <w:r>
        <w:rPr>
          <w:rFonts w:ascii="Times New Roman" w:hAnsi="Times New Roman" w:cs="Times New Roman"/>
          <w:sz w:val="24"/>
          <w:szCs w:val="24"/>
        </w:rPr>
        <w:t>), com conteúdo estabelecido neste edital e entrevista com o</w:t>
      </w:r>
      <w:r w:rsidR="008D57B9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Professor</w:t>
      </w:r>
      <w:r w:rsidR="008D57B9">
        <w:rPr>
          <w:rFonts w:ascii="Times New Roman" w:hAnsi="Times New Roman" w:cs="Times New Roman"/>
          <w:sz w:val="24"/>
          <w:szCs w:val="24"/>
        </w:rPr>
        <w:t>es responsáveis</w:t>
      </w:r>
      <w:r w:rsidR="00233BE8">
        <w:rPr>
          <w:rFonts w:ascii="Times New Roman" w:hAnsi="Times New Roman" w:cs="Times New Roman"/>
          <w:sz w:val="24"/>
          <w:szCs w:val="24"/>
        </w:rPr>
        <w:t xml:space="preserve"> com peso 7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233BE8">
        <w:rPr>
          <w:rFonts w:ascii="Times New Roman" w:hAnsi="Times New Roman" w:cs="Times New Roman"/>
          <w:sz w:val="24"/>
          <w:szCs w:val="24"/>
        </w:rPr>
        <w:t>sete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4C35ED" w:rsidRDefault="004C35ED" w:rsidP="008F05C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C35ED" w:rsidRDefault="004C35ED" w:rsidP="008F05C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35ED">
        <w:rPr>
          <w:rFonts w:ascii="Times New Roman" w:hAnsi="Times New Roman" w:cs="Times New Roman"/>
          <w:b/>
          <w:sz w:val="24"/>
          <w:szCs w:val="24"/>
        </w:rPr>
        <w:t>5.1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5CB3">
        <w:rPr>
          <w:rFonts w:ascii="Times New Roman" w:hAnsi="Times New Roman" w:cs="Times New Roman"/>
          <w:b/>
          <w:sz w:val="24"/>
          <w:szCs w:val="24"/>
        </w:rPr>
        <w:t xml:space="preserve">Da </w:t>
      </w:r>
      <w:r>
        <w:rPr>
          <w:rFonts w:ascii="Times New Roman" w:hAnsi="Times New Roman" w:cs="Times New Roman"/>
          <w:b/>
          <w:sz w:val="24"/>
          <w:szCs w:val="24"/>
        </w:rPr>
        <w:t>Entrevista</w:t>
      </w:r>
    </w:p>
    <w:p w:rsidR="004C35ED" w:rsidRDefault="004C35ED" w:rsidP="0006189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entrevista será realizada de forma individual, pelo professor responsável e mais um professor do curso de Educação Física da URI – São Luiz Gonzaga e terá duração máxima de 30 (trinta) minutos com horário agendado.</w:t>
      </w:r>
    </w:p>
    <w:p w:rsidR="00FA5ABC" w:rsidRDefault="00FA5ABC" w:rsidP="008F05C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A5ABC" w:rsidRDefault="00FA5ABC" w:rsidP="008F05C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A5ABC">
        <w:rPr>
          <w:rFonts w:ascii="Times New Roman" w:hAnsi="Times New Roman" w:cs="Times New Roman"/>
          <w:b/>
          <w:sz w:val="24"/>
          <w:szCs w:val="24"/>
        </w:rPr>
        <w:t>5.2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E5CB3">
        <w:rPr>
          <w:rFonts w:ascii="Times New Roman" w:hAnsi="Times New Roman" w:cs="Times New Roman"/>
          <w:b/>
          <w:sz w:val="24"/>
          <w:szCs w:val="24"/>
        </w:rPr>
        <w:t xml:space="preserve">Da </w:t>
      </w:r>
      <w:r>
        <w:rPr>
          <w:rFonts w:ascii="Times New Roman" w:hAnsi="Times New Roman" w:cs="Times New Roman"/>
          <w:b/>
          <w:sz w:val="24"/>
          <w:szCs w:val="24"/>
        </w:rPr>
        <w:t>Prova escrita</w:t>
      </w:r>
      <w:r w:rsidR="008D57B9">
        <w:rPr>
          <w:rFonts w:ascii="Times New Roman" w:hAnsi="Times New Roman" w:cs="Times New Roman"/>
          <w:b/>
          <w:sz w:val="24"/>
          <w:szCs w:val="24"/>
        </w:rPr>
        <w:t xml:space="preserve"> ou oral</w:t>
      </w:r>
    </w:p>
    <w:p w:rsidR="008D57B9" w:rsidRDefault="00FA5ABC" w:rsidP="0006189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prova escrita será de caráter individual e sem consulta, o acadêmico terá 4 (quatro) horas para a realização da prova, não podendo sair da sala com menos de 30 (trinta) minutos de realização da </w:t>
      </w:r>
      <w:r w:rsidR="00C03ADA">
        <w:rPr>
          <w:rFonts w:ascii="Times New Roman" w:hAnsi="Times New Roman" w:cs="Times New Roman"/>
          <w:sz w:val="24"/>
          <w:szCs w:val="24"/>
        </w:rPr>
        <w:t>mesma.</w:t>
      </w:r>
      <w:r>
        <w:rPr>
          <w:rFonts w:ascii="Times New Roman" w:hAnsi="Times New Roman" w:cs="Times New Roman"/>
          <w:sz w:val="24"/>
          <w:szCs w:val="24"/>
        </w:rPr>
        <w:t xml:space="preserve"> A prova deve ser respondida com caneta esferográfica de cor azul ou preta. Será vedada qualquer forma de consulta ou utilização de equipamentos eletrônicos, sendo esses,</w:t>
      </w:r>
      <w:r w:rsidR="00C03ADA">
        <w:rPr>
          <w:rFonts w:ascii="Times New Roman" w:hAnsi="Times New Roman" w:cs="Times New Roman"/>
          <w:sz w:val="24"/>
          <w:szCs w:val="24"/>
        </w:rPr>
        <w:t xml:space="preserve"> celulares, notebooks ou outros.</w:t>
      </w:r>
    </w:p>
    <w:p w:rsidR="00C03ADA" w:rsidRDefault="008D57B9" w:rsidP="0006189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Caso seja realizada a prova de forma oral o candidato realizará o sorteio de um dos tópicos abaixo e terá no mínimo 15 minutos e no máximo 30 minutos para explanação do conteúdo podendo utilizar o quadro branco como recurso. Não será permitido nenhuma forma de consulta durante a explanação.</w:t>
      </w:r>
      <w:r w:rsidR="00C03AD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03ADA" w:rsidRDefault="00C03ADA" w:rsidP="0006189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conteúdo a ser estudado está listado abaixo:</w:t>
      </w:r>
    </w:p>
    <w:p w:rsidR="00C03ADA" w:rsidRPr="00C03ADA" w:rsidRDefault="00C03ADA" w:rsidP="00C03ADA">
      <w:pPr>
        <w:pStyle w:val="PargrafodaLista"/>
        <w:widowControl w:val="0"/>
        <w:numPr>
          <w:ilvl w:val="0"/>
          <w:numId w:val="3"/>
        </w:numPr>
        <w:rPr>
          <w:sz w:val="24"/>
          <w:szCs w:val="24"/>
        </w:rPr>
      </w:pPr>
      <w:r w:rsidRPr="00C03ADA">
        <w:rPr>
          <w:sz w:val="24"/>
          <w:szCs w:val="24"/>
        </w:rPr>
        <w:t>Princípios básicos do treinamento muscular com pesos;</w:t>
      </w:r>
    </w:p>
    <w:p w:rsidR="00C03ADA" w:rsidRPr="00C03ADA" w:rsidRDefault="00C03ADA" w:rsidP="00C03ADA">
      <w:pPr>
        <w:pStyle w:val="PargrafodaLista"/>
        <w:widowControl w:val="0"/>
        <w:numPr>
          <w:ilvl w:val="0"/>
          <w:numId w:val="3"/>
        </w:numPr>
        <w:rPr>
          <w:sz w:val="24"/>
          <w:szCs w:val="24"/>
        </w:rPr>
      </w:pPr>
      <w:r w:rsidRPr="00C03ADA">
        <w:rPr>
          <w:sz w:val="24"/>
          <w:szCs w:val="24"/>
        </w:rPr>
        <w:t>Adaptações e Integração com outros componentes da aptidão física ao treinamento com pesos;</w:t>
      </w:r>
    </w:p>
    <w:p w:rsidR="00C03ADA" w:rsidRDefault="00C03ADA" w:rsidP="00C03ADA">
      <w:pPr>
        <w:pStyle w:val="PargrafodaLista"/>
        <w:widowControl w:val="0"/>
        <w:numPr>
          <w:ilvl w:val="0"/>
          <w:numId w:val="3"/>
        </w:numPr>
        <w:rPr>
          <w:sz w:val="24"/>
          <w:szCs w:val="24"/>
        </w:rPr>
      </w:pPr>
      <w:r w:rsidRPr="00C03ADA">
        <w:rPr>
          <w:sz w:val="24"/>
          <w:szCs w:val="24"/>
        </w:rPr>
        <w:t xml:space="preserve">Prescrição de exercícios de treinamento muscular com </w:t>
      </w:r>
      <w:r w:rsidR="00087A9C">
        <w:rPr>
          <w:sz w:val="24"/>
          <w:szCs w:val="24"/>
        </w:rPr>
        <w:t xml:space="preserve">e sem </w:t>
      </w:r>
      <w:r w:rsidRPr="00C03ADA">
        <w:rPr>
          <w:sz w:val="24"/>
          <w:szCs w:val="24"/>
        </w:rPr>
        <w:t>pesos;</w:t>
      </w:r>
    </w:p>
    <w:p w:rsidR="005D27BF" w:rsidRPr="00C03ADA" w:rsidRDefault="005D27BF" w:rsidP="00061898">
      <w:pPr>
        <w:pStyle w:val="PargrafodaLista"/>
        <w:widowControl w:val="0"/>
        <w:rPr>
          <w:sz w:val="24"/>
          <w:szCs w:val="24"/>
        </w:rPr>
      </w:pPr>
    </w:p>
    <w:p w:rsidR="00FA5ABC" w:rsidRPr="005D27BF" w:rsidRDefault="00C03ADA" w:rsidP="008F05C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7BF">
        <w:rPr>
          <w:rFonts w:ascii="Times New Roman" w:hAnsi="Times New Roman" w:cs="Times New Roman"/>
          <w:b/>
          <w:sz w:val="24"/>
          <w:szCs w:val="24"/>
        </w:rPr>
        <w:t>5.3</w:t>
      </w:r>
      <w:r w:rsidR="00FA5ABC" w:rsidRPr="005D27B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27BF">
        <w:rPr>
          <w:rFonts w:ascii="Times New Roman" w:hAnsi="Times New Roman" w:cs="Times New Roman"/>
          <w:b/>
          <w:sz w:val="24"/>
          <w:szCs w:val="24"/>
        </w:rPr>
        <w:t xml:space="preserve">Dos Prazos </w:t>
      </w:r>
    </w:p>
    <w:p w:rsidR="00C03ADA" w:rsidRPr="005D27BF" w:rsidRDefault="00C03ADA" w:rsidP="008F05C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7BF">
        <w:rPr>
          <w:rFonts w:ascii="Times New Roman" w:hAnsi="Times New Roman" w:cs="Times New Roman"/>
          <w:b/>
          <w:sz w:val="24"/>
          <w:szCs w:val="24"/>
        </w:rPr>
        <w:t xml:space="preserve">5.3.1 Das Inscrições </w:t>
      </w:r>
    </w:p>
    <w:p w:rsidR="00C03ADA" w:rsidRDefault="00C03ADA" w:rsidP="0006189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As inscrições devem</w:t>
      </w:r>
      <w:r w:rsidR="001C609B">
        <w:rPr>
          <w:rFonts w:ascii="Times New Roman" w:hAnsi="Times New Roman" w:cs="Times New Roman"/>
          <w:sz w:val="24"/>
          <w:szCs w:val="24"/>
        </w:rPr>
        <w:t xml:space="preserve"> ser realizadas gratuitamente no setor de Recursos Humanos RH da URI</w:t>
      </w:r>
      <w:r>
        <w:rPr>
          <w:rFonts w:ascii="Times New Roman" w:hAnsi="Times New Roman" w:cs="Times New Roman"/>
          <w:sz w:val="24"/>
          <w:szCs w:val="24"/>
        </w:rPr>
        <w:t xml:space="preserve">– São Luiz Gonzaga no período entre </w:t>
      </w:r>
      <w:r w:rsidR="00087A9C">
        <w:rPr>
          <w:rFonts w:ascii="Times New Roman" w:hAnsi="Times New Roman" w:cs="Times New Roman"/>
          <w:sz w:val="24"/>
          <w:szCs w:val="24"/>
        </w:rPr>
        <w:t>21</w:t>
      </w:r>
      <w:r w:rsidR="0081402D">
        <w:rPr>
          <w:rFonts w:ascii="Times New Roman" w:hAnsi="Times New Roman" w:cs="Times New Roman"/>
          <w:sz w:val="24"/>
          <w:szCs w:val="24"/>
        </w:rPr>
        <w:t xml:space="preserve"> de </w:t>
      </w:r>
      <w:r w:rsidR="00087A9C">
        <w:rPr>
          <w:rFonts w:ascii="Times New Roman" w:hAnsi="Times New Roman" w:cs="Times New Roman"/>
          <w:sz w:val="24"/>
          <w:szCs w:val="24"/>
        </w:rPr>
        <w:t xml:space="preserve">julho </w:t>
      </w:r>
      <w:r w:rsidR="00B61021">
        <w:rPr>
          <w:rFonts w:ascii="Times New Roman" w:hAnsi="Times New Roman" w:cs="Times New Roman"/>
          <w:sz w:val="24"/>
          <w:szCs w:val="24"/>
        </w:rPr>
        <w:t>e 2</w:t>
      </w:r>
      <w:r w:rsidR="00087A9C">
        <w:rPr>
          <w:rFonts w:ascii="Times New Roman" w:hAnsi="Times New Roman" w:cs="Times New Roman"/>
          <w:sz w:val="24"/>
          <w:szCs w:val="24"/>
        </w:rPr>
        <w:t>6</w:t>
      </w:r>
      <w:r w:rsidR="0081402D">
        <w:rPr>
          <w:rFonts w:ascii="Times New Roman" w:hAnsi="Times New Roman" w:cs="Times New Roman"/>
          <w:sz w:val="24"/>
          <w:szCs w:val="24"/>
        </w:rPr>
        <w:t xml:space="preserve"> de </w:t>
      </w:r>
      <w:r w:rsidR="00087A9C">
        <w:rPr>
          <w:rFonts w:ascii="Times New Roman" w:hAnsi="Times New Roman" w:cs="Times New Roman"/>
          <w:sz w:val="24"/>
          <w:szCs w:val="24"/>
        </w:rPr>
        <w:t>julho</w:t>
      </w:r>
      <w:r w:rsidR="0081402D">
        <w:rPr>
          <w:rFonts w:ascii="Times New Roman" w:hAnsi="Times New Roman" w:cs="Times New Roman"/>
          <w:sz w:val="24"/>
          <w:szCs w:val="24"/>
        </w:rPr>
        <w:t>, mediante</w:t>
      </w:r>
      <w:r>
        <w:rPr>
          <w:rFonts w:ascii="Times New Roman" w:hAnsi="Times New Roman" w:cs="Times New Roman"/>
          <w:sz w:val="24"/>
          <w:szCs w:val="24"/>
        </w:rPr>
        <w:t xml:space="preserve"> a quitação dos débitos com a universidade</w:t>
      </w:r>
      <w:r w:rsidR="00930247">
        <w:rPr>
          <w:rFonts w:ascii="Times New Roman" w:hAnsi="Times New Roman" w:cs="Times New Roman"/>
          <w:sz w:val="24"/>
          <w:szCs w:val="24"/>
        </w:rPr>
        <w:t>.</w:t>
      </w:r>
    </w:p>
    <w:p w:rsidR="00C03ADA" w:rsidRDefault="00C03ADA" w:rsidP="008F05C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C03ADA" w:rsidRPr="005D27BF" w:rsidRDefault="00C03ADA" w:rsidP="008F05C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7BF">
        <w:rPr>
          <w:rFonts w:ascii="Times New Roman" w:hAnsi="Times New Roman" w:cs="Times New Roman"/>
          <w:b/>
          <w:sz w:val="24"/>
          <w:szCs w:val="24"/>
        </w:rPr>
        <w:t>5.3.2 Das provas e entrevista</w:t>
      </w:r>
    </w:p>
    <w:p w:rsidR="00C03ADA" w:rsidRDefault="00C03ADA" w:rsidP="00061898">
      <w:pPr>
        <w:spacing w:line="36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prova escrita será realizada no dia </w:t>
      </w:r>
      <w:r w:rsidR="00087A9C">
        <w:rPr>
          <w:rFonts w:ascii="Times New Roman" w:hAnsi="Times New Roman" w:cs="Times New Roman"/>
          <w:sz w:val="24"/>
          <w:szCs w:val="24"/>
        </w:rPr>
        <w:t>28</w:t>
      </w:r>
      <w:r w:rsidR="005D27BF">
        <w:rPr>
          <w:rFonts w:ascii="Times New Roman" w:hAnsi="Times New Roman" w:cs="Times New Roman"/>
          <w:sz w:val="24"/>
          <w:szCs w:val="24"/>
        </w:rPr>
        <w:t xml:space="preserve"> de </w:t>
      </w:r>
      <w:r w:rsidR="00087A9C">
        <w:rPr>
          <w:rFonts w:ascii="Times New Roman" w:hAnsi="Times New Roman" w:cs="Times New Roman"/>
          <w:sz w:val="24"/>
          <w:szCs w:val="24"/>
        </w:rPr>
        <w:t>julho</w:t>
      </w:r>
      <w:r w:rsidR="007C5B9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na Sala </w:t>
      </w:r>
      <w:r w:rsidR="00087A9C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 xml:space="preserve"> do</w:t>
      </w:r>
      <w:r w:rsidR="007C5B9A">
        <w:rPr>
          <w:rFonts w:ascii="Times New Roman" w:hAnsi="Times New Roman" w:cs="Times New Roman"/>
          <w:sz w:val="24"/>
          <w:szCs w:val="24"/>
        </w:rPr>
        <w:t xml:space="preserve"> Prédio da</w:t>
      </w:r>
      <w:r w:rsidR="00087A9C">
        <w:rPr>
          <w:rFonts w:ascii="Times New Roman" w:hAnsi="Times New Roman" w:cs="Times New Roman"/>
          <w:sz w:val="24"/>
          <w:szCs w:val="24"/>
        </w:rPr>
        <w:t xml:space="preserve"> URI</w:t>
      </w:r>
      <w:r w:rsidR="007C5B9A">
        <w:rPr>
          <w:rFonts w:ascii="Times New Roman" w:hAnsi="Times New Roman" w:cs="Times New Roman"/>
          <w:sz w:val="24"/>
          <w:szCs w:val="24"/>
        </w:rPr>
        <w:t xml:space="preserve"> às 13</w:t>
      </w:r>
      <w:r w:rsidR="00087A9C">
        <w:rPr>
          <w:rFonts w:ascii="Times New Roman" w:hAnsi="Times New Roman" w:cs="Times New Roman"/>
          <w:sz w:val="24"/>
          <w:szCs w:val="24"/>
        </w:rPr>
        <w:t>h</w:t>
      </w:r>
      <w:r w:rsidR="007C5B9A">
        <w:rPr>
          <w:rFonts w:ascii="Times New Roman" w:hAnsi="Times New Roman" w:cs="Times New Roman"/>
          <w:sz w:val="24"/>
          <w:szCs w:val="24"/>
        </w:rPr>
        <w:t>30</w:t>
      </w:r>
      <w:r w:rsidR="00087A9C">
        <w:rPr>
          <w:rFonts w:ascii="Times New Roman" w:hAnsi="Times New Roman" w:cs="Times New Roman"/>
          <w:sz w:val="24"/>
          <w:szCs w:val="24"/>
        </w:rPr>
        <w:t>min</w:t>
      </w:r>
      <w:r w:rsidR="005D27BF">
        <w:rPr>
          <w:rFonts w:ascii="Times New Roman" w:hAnsi="Times New Roman" w:cs="Times New Roman"/>
          <w:sz w:val="24"/>
          <w:szCs w:val="24"/>
        </w:rPr>
        <w:t xml:space="preserve">. A entrevista será realizada no dia </w:t>
      </w:r>
      <w:r w:rsidR="00087A9C">
        <w:rPr>
          <w:rFonts w:ascii="Times New Roman" w:hAnsi="Times New Roman" w:cs="Times New Roman"/>
          <w:sz w:val="24"/>
          <w:szCs w:val="24"/>
        </w:rPr>
        <w:t>28</w:t>
      </w:r>
      <w:r w:rsidR="005D27BF">
        <w:rPr>
          <w:rFonts w:ascii="Times New Roman" w:hAnsi="Times New Roman" w:cs="Times New Roman"/>
          <w:sz w:val="24"/>
          <w:szCs w:val="24"/>
        </w:rPr>
        <w:t xml:space="preserve"> de </w:t>
      </w:r>
      <w:r w:rsidR="00087A9C">
        <w:rPr>
          <w:rFonts w:ascii="Times New Roman" w:hAnsi="Times New Roman" w:cs="Times New Roman"/>
          <w:sz w:val="24"/>
          <w:szCs w:val="24"/>
        </w:rPr>
        <w:t>julho</w:t>
      </w:r>
      <w:r w:rsidR="007C5B9A">
        <w:rPr>
          <w:rFonts w:ascii="Times New Roman" w:hAnsi="Times New Roman" w:cs="Times New Roman"/>
          <w:sz w:val="24"/>
          <w:szCs w:val="24"/>
        </w:rPr>
        <w:t xml:space="preserve"> </w:t>
      </w:r>
      <w:r w:rsidR="005D27BF">
        <w:rPr>
          <w:rFonts w:ascii="Times New Roman" w:hAnsi="Times New Roman" w:cs="Times New Roman"/>
          <w:sz w:val="24"/>
          <w:szCs w:val="24"/>
        </w:rPr>
        <w:t>na sala da Coordenação, conforme agendamento de horário.</w:t>
      </w:r>
    </w:p>
    <w:p w:rsidR="005D27BF" w:rsidRDefault="005D27BF" w:rsidP="008F05C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27BF" w:rsidRPr="005D27BF" w:rsidRDefault="005D27BF" w:rsidP="008F05C4">
      <w:pPr>
        <w:spacing w:line="36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D27BF">
        <w:rPr>
          <w:rFonts w:ascii="Times New Roman" w:hAnsi="Times New Roman" w:cs="Times New Roman"/>
          <w:b/>
          <w:sz w:val="24"/>
          <w:szCs w:val="24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5D27BF">
        <w:rPr>
          <w:rFonts w:ascii="Times New Roman" w:hAnsi="Times New Roman" w:cs="Times New Roman"/>
          <w:b/>
          <w:sz w:val="24"/>
          <w:szCs w:val="24"/>
        </w:rPr>
        <w:t xml:space="preserve"> Calendário do Processo</w:t>
      </w:r>
    </w:p>
    <w:p w:rsidR="00872E07" w:rsidRDefault="00872E07" w:rsidP="008F05C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5D27BF" w:rsidTr="005D27BF">
        <w:tc>
          <w:tcPr>
            <w:tcW w:w="4247" w:type="dxa"/>
            <w:shd w:val="clear" w:color="auto" w:fill="E7E6E6" w:themeFill="background2"/>
          </w:tcPr>
          <w:p w:rsidR="005D27BF" w:rsidRPr="005D27BF" w:rsidRDefault="00087A9C" w:rsidP="005D27B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Período/2022</w:t>
            </w:r>
          </w:p>
        </w:tc>
        <w:tc>
          <w:tcPr>
            <w:tcW w:w="4247" w:type="dxa"/>
            <w:shd w:val="clear" w:color="auto" w:fill="E7E6E6" w:themeFill="background2"/>
          </w:tcPr>
          <w:p w:rsidR="005D27BF" w:rsidRPr="005D27BF" w:rsidRDefault="005D27BF" w:rsidP="005D27BF">
            <w:pPr>
              <w:spacing w:line="36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7BF">
              <w:rPr>
                <w:rFonts w:ascii="Times New Roman" w:hAnsi="Times New Roman" w:cs="Times New Roman"/>
                <w:b/>
                <w:sz w:val="24"/>
                <w:szCs w:val="24"/>
              </w:rPr>
              <w:t>Etapa</w:t>
            </w:r>
          </w:p>
        </w:tc>
      </w:tr>
      <w:tr w:rsidR="005D27BF" w:rsidTr="005D27BF">
        <w:tc>
          <w:tcPr>
            <w:tcW w:w="4247" w:type="dxa"/>
          </w:tcPr>
          <w:p w:rsidR="005D27BF" w:rsidRDefault="00087A9C" w:rsidP="00087A9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 de julho</w:t>
            </w:r>
          </w:p>
        </w:tc>
        <w:tc>
          <w:tcPr>
            <w:tcW w:w="4247" w:type="dxa"/>
          </w:tcPr>
          <w:p w:rsidR="005D27BF" w:rsidRDefault="005D27BF" w:rsidP="008F05C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Publicação do Edital</w:t>
            </w:r>
          </w:p>
        </w:tc>
      </w:tr>
      <w:tr w:rsidR="005D27BF" w:rsidTr="005D27BF">
        <w:tc>
          <w:tcPr>
            <w:tcW w:w="4247" w:type="dxa"/>
          </w:tcPr>
          <w:p w:rsidR="005D27BF" w:rsidRDefault="00087A9C" w:rsidP="00087A9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C359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 julho a 26 de julho</w:t>
            </w:r>
          </w:p>
        </w:tc>
        <w:tc>
          <w:tcPr>
            <w:tcW w:w="4247" w:type="dxa"/>
          </w:tcPr>
          <w:p w:rsidR="005D27BF" w:rsidRDefault="005D27BF" w:rsidP="008F05C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Período de Inscrições </w:t>
            </w:r>
          </w:p>
        </w:tc>
      </w:tr>
      <w:tr w:rsidR="005D27BF" w:rsidTr="005D27BF">
        <w:tc>
          <w:tcPr>
            <w:tcW w:w="4247" w:type="dxa"/>
          </w:tcPr>
          <w:p w:rsidR="005D27BF" w:rsidRDefault="00087A9C" w:rsidP="00087A9C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de julho</w:t>
            </w:r>
          </w:p>
        </w:tc>
        <w:tc>
          <w:tcPr>
            <w:tcW w:w="4247" w:type="dxa"/>
          </w:tcPr>
          <w:p w:rsidR="005D27BF" w:rsidRDefault="005D27BF" w:rsidP="008F05C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Prova Escrita</w:t>
            </w:r>
          </w:p>
        </w:tc>
      </w:tr>
      <w:tr w:rsidR="005D27BF" w:rsidTr="005D27BF">
        <w:tc>
          <w:tcPr>
            <w:tcW w:w="4247" w:type="dxa"/>
          </w:tcPr>
          <w:p w:rsidR="005D27BF" w:rsidRDefault="00087A9C" w:rsidP="004C359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de julho</w:t>
            </w:r>
          </w:p>
        </w:tc>
        <w:tc>
          <w:tcPr>
            <w:tcW w:w="4247" w:type="dxa"/>
          </w:tcPr>
          <w:p w:rsidR="005D27BF" w:rsidRDefault="005D27BF" w:rsidP="008F05C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Entrevista</w:t>
            </w:r>
          </w:p>
        </w:tc>
      </w:tr>
      <w:tr w:rsidR="005D27BF" w:rsidTr="005D27BF">
        <w:tc>
          <w:tcPr>
            <w:tcW w:w="4247" w:type="dxa"/>
          </w:tcPr>
          <w:p w:rsidR="005D27BF" w:rsidRDefault="00E7466F" w:rsidP="004C359E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 de julho</w:t>
            </w:r>
          </w:p>
        </w:tc>
        <w:tc>
          <w:tcPr>
            <w:tcW w:w="4247" w:type="dxa"/>
          </w:tcPr>
          <w:p w:rsidR="005D27BF" w:rsidRDefault="005D27BF" w:rsidP="008F05C4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Divulgação dos resultados</w:t>
            </w:r>
          </w:p>
        </w:tc>
      </w:tr>
    </w:tbl>
    <w:p w:rsidR="005D27BF" w:rsidRDefault="005D27BF" w:rsidP="008F05C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27BF" w:rsidRDefault="005D27BF" w:rsidP="008F05C4">
      <w:pPr>
        <w:spacing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27BF" w:rsidRDefault="00FF61EB" w:rsidP="005D27BF">
      <w:pPr>
        <w:spacing w:line="360" w:lineRule="auto"/>
        <w:ind w:left="424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27BF">
        <w:rPr>
          <w:rFonts w:ascii="Times New Roman" w:hAnsi="Times New Roman" w:cs="Times New Roman"/>
          <w:sz w:val="24"/>
          <w:szCs w:val="24"/>
        </w:rPr>
        <w:t>São Luiz Gonzaga</w:t>
      </w:r>
      <w:r w:rsidR="004C359E">
        <w:rPr>
          <w:rFonts w:ascii="Times New Roman" w:hAnsi="Times New Roman" w:cs="Times New Roman"/>
          <w:sz w:val="24"/>
          <w:szCs w:val="24"/>
        </w:rPr>
        <w:t>,</w:t>
      </w:r>
      <w:r w:rsidR="005D27BF">
        <w:rPr>
          <w:rFonts w:ascii="Times New Roman" w:hAnsi="Times New Roman" w:cs="Times New Roman"/>
          <w:sz w:val="24"/>
          <w:szCs w:val="24"/>
        </w:rPr>
        <w:t xml:space="preserve"> </w:t>
      </w:r>
      <w:r w:rsidR="00E7466F">
        <w:rPr>
          <w:rFonts w:ascii="Times New Roman" w:hAnsi="Times New Roman" w:cs="Times New Roman"/>
          <w:sz w:val="24"/>
          <w:szCs w:val="24"/>
        </w:rPr>
        <w:t>19</w:t>
      </w:r>
      <w:r w:rsidR="005D27BF">
        <w:rPr>
          <w:rFonts w:ascii="Times New Roman" w:hAnsi="Times New Roman" w:cs="Times New Roman"/>
          <w:sz w:val="24"/>
          <w:szCs w:val="24"/>
        </w:rPr>
        <w:t xml:space="preserve"> de </w:t>
      </w:r>
      <w:r w:rsidR="00E7466F">
        <w:rPr>
          <w:rFonts w:ascii="Times New Roman" w:hAnsi="Times New Roman" w:cs="Times New Roman"/>
          <w:sz w:val="24"/>
          <w:szCs w:val="24"/>
        </w:rPr>
        <w:t>julho</w:t>
      </w:r>
      <w:r w:rsidR="004C359E">
        <w:rPr>
          <w:rFonts w:ascii="Times New Roman" w:hAnsi="Times New Roman" w:cs="Times New Roman"/>
          <w:sz w:val="24"/>
          <w:szCs w:val="24"/>
        </w:rPr>
        <w:t xml:space="preserve"> de 20</w:t>
      </w:r>
      <w:r w:rsidR="00E7466F">
        <w:rPr>
          <w:rFonts w:ascii="Times New Roman" w:hAnsi="Times New Roman" w:cs="Times New Roman"/>
          <w:sz w:val="24"/>
          <w:szCs w:val="24"/>
        </w:rPr>
        <w:t>22</w:t>
      </w:r>
      <w:r w:rsidR="004C359E">
        <w:rPr>
          <w:rFonts w:ascii="Times New Roman" w:hAnsi="Times New Roman" w:cs="Times New Roman"/>
          <w:sz w:val="24"/>
          <w:szCs w:val="24"/>
        </w:rPr>
        <w:t>.</w:t>
      </w:r>
      <w:r w:rsidR="005D27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42DDC" w:rsidRDefault="00142DDC" w:rsidP="005D27BF">
      <w:pPr>
        <w:spacing w:line="360" w:lineRule="auto"/>
        <w:ind w:left="424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F6325" w:rsidRDefault="007F6325" w:rsidP="005D27BF">
      <w:pPr>
        <w:spacing w:line="360" w:lineRule="auto"/>
        <w:ind w:left="424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D27BF" w:rsidRDefault="005D27BF" w:rsidP="005D27BF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C359E" w:rsidRDefault="008F738D" w:rsidP="008F738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61898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8F738D" w:rsidRPr="00061898" w:rsidRDefault="002F78BE" w:rsidP="004C359E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Judite Filgueiras Rodrigues</w:t>
      </w:r>
    </w:p>
    <w:p w:rsidR="004C359E" w:rsidRDefault="008F738D" w:rsidP="004C359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Coordenador</w:t>
      </w:r>
      <w:r w:rsidR="002F78BE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do Curso de Educação Física</w:t>
      </w:r>
      <w:r w:rsidR="002F78BE">
        <w:rPr>
          <w:rFonts w:ascii="Times New Roman" w:hAnsi="Times New Roman" w:cs="Times New Roman"/>
          <w:sz w:val="24"/>
          <w:szCs w:val="24"/>
        </w:rPr>
        <w:t xml:space="preserve"> - Bacharel</w:t>
      </w:r>
    </w:p>
    <w:p w:rsidR="00061898" w:rsidRDefault="002F78BE" w:rsidP="004C359E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Portaria N° </w:t>
      </w:r>
      <w:r w:rsidR="0011259C">
        <w:rPr>
          <w:rFonts w:ascii="Times New Roman" w:hAnsi="Times New Roman" w:cs="Times New Roman"/>
          <w:sz w:val="24"/>
          <w:szCs w:val="24"/>
        </w:rPr>
        <w:t>3361/2022</w:t>
      </w:r>
      <w:bookmarkStart w:id="0" w:name="_GoBack"/>
      <w:bookmarkEnd w:id="0"/>
    </w:p>
    <w:p w:rsidR="008F738D" w:rsidRPr="008F05C4" w:rsidRDefault="00061898" w:rsidP="008F738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sectPr w:rsidR="008F738D" w:rsidRPr="008F05C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09A3" w:rsidRDefault="00DD09A3" w:rsidP="008D3986">
      <w:pPr>
        <w:spacing w:after="0" w:line="240" w:lineRule="auto"/>
      </w:pPr>
      <w:r>
        <w:separator/>
      </w:r>
    </w:p>
  </w:endnote>
  <w:endnote w:type="continuationSeparator" w:id="0">
    <w:p w:rsidR="00DD09A3" w:rsidRDefault="00DD09A3" w:rsidP="008D3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986" w:rsidRDefault="008D3986" w:rsidP="004803D3">
    <w:pPr>
      <w:pStyle w:val="Rodap"/>
      <w:jc w:val="center"/>
    </w:pPr>
    <w:r>
      <w:rPr>
        <w:noProof/>
        <w:lang w:eastAsia="pt-BR"/>
      </w:rPr>
      <w:drawing>
        <wp:inline distT="0" distB="0" distL="0" distR="0" wp14:anchorId="61C6F48A" wp14:editId="28A030C5">
          <wp:extent cx="5067300" cy="847725"/>
          <wp:effectExtent l="0" t="0" r="0" b="9525"/>
          <wp:docPr id="6" name="Imagem 6" descr="roda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oda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6730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09A3" w:rsidRDefault="00DD09A3" w:rsidP="008D3986">
      <w:pPr>
        <w:spacing w:after="0" w:line="240" w:lineRule="auto"/>
      </w:pPr>
      <w:r>
        <w:separator/>
      </w:r>
    </w:p>
  </w:footnote>
  <w:footnote w:type="continuationSeparator" w:id="0">
    <w:p w:rsidR="00DD09A3" w:rsidRDefault="00DD09A3" w:rsidP="008D3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D3986" w:rsidRDefault="008D3986" w:rsidP="008D398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2FA2CDBA" wp14:editId="13BB1B56">
          <wp:extent cx="4533900" cy="476250"/>
          <wp:effectExtent l="0" t="0" r="0" b="0"/>
          <wp:docPr id="5" name="Imagem 5" descr="ur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r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F42EC1"/>
    <w:multiLevelType w:val="hybridMultilevel"/>
    <w:tmpl w:val="CFD6E8B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383B69"/>
    <w:multiLevelType w:val="hybridMultilevel"/>
    <w:tmpl w:val="2D42AE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9645C3"/>
    <w:multiLevelType w:val="hybridMultilevel"/>
    <w:tmpl w:val="26364F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986"/>
    <w:rsid w:val="00061898"/>
    <w:rsid w:val="000673BA"/>
    <w:rsid w:val="00086315"/>
    <w:rsid w:val="0008731B"/>
    <w:rsid w:val="00087A9C"/>
    <w:rsid w:val="0011259C"/>
    <w:rsid w:val="00142DDC"/>
    <w:rsid w:val="001541E3"/>
    <w:rsid w:val="00187A2F"/>
    <w:rsid w:val="001C609B"/>
    <w:rsid w:val="001D6E9E"/>
    <w:rsid w:val="00233BE8"/>
    <w:rsid w:val="002F78BE"/>
    <w:rsid w:val="003034A6"/>
    <w:rsid w:val="003655F8"/>
    <w:rsid w:val="003A7164"/>
    <w:rsid w:val="004803D3"/>
    <w:rsid w:val="004C359E"/>
    <w:rsid w:val="004C35ED"/>
    <w:rsid w:val="004C7FF1"/>
    <w:rsid w:val="00520E58"/>
    <w:rsid w:val="005827A3"/>
    <w:rsid w:val="00587E79"/>
    <w:rsid w:val="005D27BF"/>
    <w:rsid w:val="005F1E83"/>
    <w:rsid w:val="006F169B"/>
    <w:rsid w:val="007A5751"/>
    <w:rsid w:val="007C5B9A"/>
    <w:rsid w:val="007F28A7"/>
    <w:rsid w:val="007F6325"/>
    <w:rsid w:val="008125E7"/>
    <w:rsid w:val="0081402D"/>
    <w:rsid w:val="00872E07"/>
    <w:rsid w:val="00880E4F"/>
    <w:rsid w:val="008A3EBD"/>
    <w:rsid w:val="008D3986"/>
    <w:rsid w:val="008D57B9"/>
    <w:rsid w:val="008F05C4"/>
    <w:rsid w:val="008F68A2"/>
    <w:rsid w:val="008F738D"/>
    <w:rsid w:val="00902F9D"/>
    <w:rsid w:val="00930247"/>
    <w:rsid w:val="009760FE"/>
    <w:rsid w:val="00AA4A17"/>
    <w:rsid w:val="00B00E6F"/>
    <w:rsid w:val="00B20CFE"/>
    <w:rsid w:val="00B217B8"/>
    <w:rsid w:val="00B4713F"/>
    <w:rsid w:val="00B61021"/>
    <w:rsid w:val="00C03ADA"/>
    <w:rsid w:val="00C80FC0"/>
    <w:rsid w:val="00C87CE5"/>
    <w:rsid w:val="00CE0988"/>
    <w:rsid w:val="00CE5CB3"/>
    <w:rsid w:val="00DC30C2"/>
    <w:rsid w:val="00DD09A3"/>
    <w:rsid w:val="00E7466F"/>
    <w:rsid w:val="00EE7560"/>
    <w:rsid w:val="00F7435D"/>
    <w:rsid w:val="00F91377"/>
    <w:rsid w:val="00FA5ABC"/>
    <w:rsid w:val="00FF6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6F840F-70EC-417B-92E1-24377DB240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D3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3986"/>
  </w:style>
  <w:style w:type="paragraph" w:styleId="Rodap">
    <w:name w:val="footer"/>
    <w:basedOn w:val="Normal"/>
    <w:link w:val="RodapChar"/>
    <w:uiPriority w:val="99"/>
    <w:unhideWhenUsed/>
    <w:rsid w:val="008D39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3986"/>
  </w:style>
  <w:style w:type="paragraph" w:styleId="Textodebalo">
    <w:name w:val="Balloon Text"/>
    <w:basedOn w:val="Normal"/>
    <w:link w:val="TextodebaloChar"/>
    <w:uiPriority w:val="99"/>
    <w:semiHidden/>
    <w:unhideWhenUsed/>
    <w:rsid w:val="007F28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28A7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4803D3"/>
    <w:pPr>
      <w:ind w:left="720"/>
      <w:contextualSpacing/>
    </w:pPr>
  </w:style>
  <w:style w:type="table" w:styleId="Tabelacomgrade">
    <w:name w:val="Table Grid"/>
    <w:basedOn w:val="Tabelanormal"/>
    <w:uiPriority w:val="39"/>
    <w:rsid w:val="005D27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865</Words>
  <Characters>4677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COSTA TEIXEIRA</dc:creator>
  <cp:keywords/>
  <dc:description/>
  <cp:lastModifiedBy>Conta da Microsoft</cp:lastModifiedBy>
  <cp:revision>6</cp:revision>
  <cp:lastPrinted>2017-02-01T13:04:00Z</cp:lastPrinted>
  <dcterms:created xsi:type="dcterms:W3CDTF">2022-07-18T20:44:00Z</dcterms:created>
  <dcterms:modified xsi:type="dcterms:W3CDTF">2022-07-18T23:45:00Z</dcterms:modified>
</cp:coreProperties>
</file>